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4958A581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1614</w:t>
      </w:r>
      <w:r w:rsidR="007B035B">
        <w:rPr>
          <w:b/>
        </w:rPr>
        <w:t>-</w:t>
      </w:r>
      <w:r w:rsidR="000C327B">
        <w:rPr>
          <w:b/>
        </w:rPr>
        <w:t>3</w:t>
      </w:r>
      <w:r w:rsidR="00012D0C">
        <w:rPr>
          <w:b/>
        </w:rPr>
        <w:t>1</w:t>
      </w:r>
    </w:p>
    <w:p w14:paraId="087BD42B" w14:textId="7A012119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г. Санкт-Петербург</w:t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  <w:t xml:space="preserve">           </w:t>
      </w:r>
      <w:r w:rsidR="003300AF">
        <w:rPr>
          <w:b/>
        </w:rPr>
        <w:t xml:space="preserve">    </w:t>
      </w:r>
      <w:proofErr w:type="gramStart"/>
      <w:r w:rsidR="003300AF">
        <w:rPr>
          <w:b/>
        </w:rPr>
        <w:t xml:space="preserve">   «</w:t>
      </w:r>
      <w:proofErr w:type="gramEnd"/>
      <w:r w:rsidR="005E69A8">
        <w:rPr>
          <w:b/>
        </w:rPr>
        <w:t>30</w:t>
      </w:r>
      <w:r w:rsidR="003300AF">
        <w:rPr>
          <w:b/>
        </w:rPr>
        <w:t xml:space="preserve">» </w:t>
      </w:r>
      <w:r w:rsidR="005E69A8">
        <w:rPr>
          <w:b/>
        </w:rPr>
        <w:t>н</w:t>
      </w:r>
      <w:r w:rsidR="00A372E9" w:rsidRPr="00A372E9">
        <w:rPr>
          <w:b/>
        </w:rPr>
        <w:t>оября</w:t>
      </w:r>
      <w:r w:rsidR="003300AF">
        <w:rPr>
          <w:b/>
        </w:rPr>
        <w:t xml:space="preserve"> </w:t>
      </w:r>
      <w:r w:rsidRPr="009F588D">
        <w:rPr>
          <w:b/>
        </w:rPr>
        <w:t>202</w:t>
      </w:r>
      <w:r w:rsidR="007C7F5D">
        <w:rPr>
          <w:b/>
        </w:rPr>
        <w:t>2</w:t>
      </w:r>
      <w:r w:rsidRPr="009F588D">
        <w:rPr>
          <w:b/>
        </w:rPr>
        <w:t xml:space="preserve"> г.</w:t>
      </w:r>
    </w:p>
    <w:p w14:paraId="11872654" w14:textId="77777777" w:rsidR="004A14F4" w:rsidRPr="009F588D" w:rsidRDefault="004A14F4" w:rsidP="004A14F4">
      <w:pPr>
        <w:rPr>
          <w:b/>
        </w:rPr>
      </w:pPr>
    </w:p>
    <w:p w14:paraId="3892343B" w14:textId="2533E33A" w:rsidR="003300AF" w:rsidRDefault="003300AF" w:rsidP="007B035B">
      <w:pPr>
        <w:ind w:left="-426" w:right="-57" w:firstLine="426"/>
        <w:jc w:val="center"/>
      </w:pPr>
      <w:r>
        <w:t xml:space="preserve">Открытый аукцион, проводимый 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5E69A8" w:rsidRPr="00B908F0">
        <w:t>от «</w:t>
      </w:r>
      <w:r w:rsidR="005E69A8">
        <w:t>21</w:t>
      </w:r>
      <w:r w:rsidR="005E69A8" w:rsidRPr="00B908F0">
        <w:t xml:space="preserve">» </w:t>
      </w:r>
      <w:r w:rsidR="005E69A8">
        <w:t>января</w:t>
      </w:r>
      <w:r w:rsidR="005E69A8" w:rsidRPr="00B908F0">
        <w:t xml:space="preserve"> 20</w:t>
      </w:r>
      <w:r w:rsidR="005E69A8">
        <w:t xml:space="preserve">18 </w:t>
      </w:r>
      <w:r w:rsidR="005E69A8" w:rsidRPr="00B908F0">
        <w:t>г.</w:t>
      </w:r>
      <w:r w:rsidR="005E69A8">
        <w:t xml:space="preserve"> № РАД-15а/2018 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5E69A8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5E69A8">
        <w:rPr>
          <w:rFonts w:eastAsia="SimSun"/>
          <w:kern w:val="2"/>
          <w:shd w:val="clear" w:color="auto" w:fill="FFFFFF"/>
          <w:lang w:eastAsia="hi-IN" w:bidi="hi-IN"/>
        </w:rPr>
        <w:t>293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5BEA89BB" w14:textId="0434F33A" w:rsidR="003300AF" w:rsidRDefault="003300AF" w:rsidP="003300AF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5E69A8">
        <w:rPr>
          <w:b/>
        </w:rPr>
        <w:t>«30» н</w:t>
      </w:r>
      <w:r w:rsidR="005E69A8" w:rsidRPr="00A372E9">
        <w:rPr>
          <w:b/>
        </w:rPr>
        <w:t>оября</w:t>
      </w:r>
      <w:r w:rsidR="005E69A8">
        <w:rPr>
          <w:b/>
        </w:rPr>
        <w:t xml:space="preserve"> </w:t>
      </w:r>
      <w:r w:rsidR="007C7F5D" w:rsidRPr="007C7F5D">
        <w:rPr>
          <w:b/>
        </w:rPr>
        <w:t xml:space="preserve">2022 </w:t>
      </w:r>
      <w:r>
        <w:rPr>
          <w:b/>
        </w:rPr>
        <w:t>года,</w:t>
      </w:r>
    </w:p>
    <w:p w14:paraId="4FB2C404" w14:textId="77777777" w:rsidR="003300AF" w:rsidRDefault="003300AF" w:rsidP="003300AF">
      <w:pPr>
        <w:ind w:left="-426" w:right="-57" w:firstLine="426"/>
        <w:jc w:val="center"/>
      </w:pPr>
      <w:r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110D7C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5E69A8" w:rsidRPr="005E69A8">
        <w:t xml:space="preserve">«30» ноября </w:t>
      </w:r>
      <w:r w:rsidR="007C7F5D" w:rsidRPr="007C7F5D">
        <w:t xml:space="preserve">2022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72A3BA18" w:rsidR="0035299E" w:rsidRDefault="0035299E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Предмет аукциона: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0CB6A1D" w14:textId="77777777" w:rsidR="00012D0C" w:rsidRPr="00CE6A49" w:rsidRDefault="00012D0C" w:rsidP="00012D0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31. </w:t>
      </w:r>
      <w:r w:rsidRPr="00C93C1A">
        <w:rPr>
          <w:b/>
          <w:kern w:val="2"/>
        </w:rPr>
        <w:t xml:space="preserve">Грузовой бортовой </w:t>
      </w:r>
      <w:r w:rsidRPr="00CE6A49">
        <w:rPr>
          <w:b/>
          <w:kern w:val="2"/>
        </w:rPr>
        <w:t>УРАЛ-4320 -0111-41</w:t>
      </w:r>
    </w:p>
    <w:p w14:paraId="76B2C993" w14:textId="57CA6478" w:rsidR="00012D0C" w:rsidRPr="00CE6A49" w:rsidRDefault="00012D0C" w:rsidP="00012D0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Томская область, г. Томск, Угрюмова, 2/2</w:t>
      </w:r>
    </w:p>
    <w:p w14:paraId="43EC13F3" w14:textId="77777777" w:rsidR="00012D0C" w:rsidRPr="00CE6A49" w:rsidRDefault="00012D0C" w:rsidP="00012D0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>X1P432000С1384603</w:t>
      </w:r>
    </w:p>
    <w:p w14:paraId="52C61B61" w14:textId="77777777" w:rsidR="00012D0C" w:rsidRPr="00CE6A49" w:rsidRDefault="00012D0C" w:rsidP="00012D0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УРАЛ-4320 МКМ-200</w:t>
      </w:r>
    </w:p>
    <w:p w14:paraId="15154ABB" w14:textId="77777777" w:rsidR="00012D0C" w:rsidRPr="00CE6A49" w:rsidRDefault="00012D0C" w:rsidP="00012D0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 w:rsidRPr="00CE6A49">
        <w:rPr>
          <w:kern w:val="2"/>
        </w:rPr>
        <w:t>Грузовой бортовой</w:t>
      </w:r>
    </w:p>
    <w:p w14:paraId="6CE0B063" w14:textId="77777777" w:rsidR="00012D0C" w:rsidRPr="00CE6A49" w:rsidRDefault="00012D0C" w:rsidP="00012D0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 ТС: </w:t>
      </w:r>
      <w:r w:rsidRPr="00CE6A49">
        <w:rPr>
          <w:kern w:val="2"/>
        </w:rPr>
        <w:t>2012</w:t>
      </w:r>
    </w:p>
    <w:p w14:paraId="02DBB89C" w14:textId="77777777" w:rsidR="00012D0C" w:rsidRPr="00C93C1A" w:rsidRDefault="00012D0C" w:rsidP="00012D0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Пробег, </w:t>
      </w:r>
      <w:proofErr w:type="gramStart"/>
      <w:r w:rsidRPr="00CE6A49">
        <w:rPr>
          <w:b/>
          <w:kern w:val="2"/>
        </w:rPr>
        <w:t xml:space="preserve">км:  </w:t>
      </w:r>
      <w:r w:rsidRPr="00CE6A49">
        <w:rPr>
          <w:kern w:val="2"/>
        </w:rPr>
        <w:t>5779</w:t>
      </w:r>
      <w:proofErr w:type="gramEnd"/>
      <w:r w:rsidRPr="00CE6A49">
        <w:rPr>
          <w:kern w:val="2"/>
        </w:rPr>
        <w:t xml:space="preserve"> (на 21.07.</w:t>
      </w:r>
      <w:r w:rsidRPr="00C93C1A">
        <w:rPr>
          <w:kern w:val="2"/>
        </w:rPr>
        <w:t xml:space="preserve">2022 г.)  </w:t>
      </w:r>
    </w:p>
    <w:p w14:paraId="4245E8DA" w14:textId="77777777" w:rsidR="00012D0C" w:rsidRPr="00C93C1A" w:rsidRDefault="00012D0C" w:rsidP="00012D0C">
      <w:pPr>
        <w:widowControl w:val="0"/>
        <w:suppressAutoHyphens/>
        <w:jc w:val="both"/>
        <w:rPr>
          <w:b/>
          <w:kern w:val="2"/>
        </w:rPr>
      </w:pPr>
      <w:r w:rsidRPr="00C93C1A">
        <w:rPr>
          <w:b/>
          <w:kern w:val="2"/>
        </w:rPr>
        <w:t xml:space="preserve">Цвет кузова (кабины, прицепа): </w:t>
      </w:r>
      <w:r w:rsidRPr="00C93C1A">
        <w:rPr>
          <w:kern w:val="2"/>
        </w:rPr>
        <w:t>зеленый</w:t>
      </w:r>
    </w:p>
    <w:p w14:paraId="0F02C52C" w14:textId="77777777" w:rsidR="00012D0C" w:rsidRPr="00C93C1A" w:rsidRDefault="00012D0C" w:rsidP="00012D0C">
      <w:pPr>
        <w:widowControl w:val="0"/>
        <w:suppressAutoHyphens/>
        <w:jc w:val="both"/>
        <w:rPr>
          <w:kern w:val="2"/>
        </w:rPr>
      </w:pPr>
      <w:r w:rsidRPr="00C93C1A">
        <w:rPr>
          <w:b/>
          <w:kern w:val="2"/>
        </w:rPr>
        <w:t xml:space="preserve">Мощность двигателя, </w:t>
      </w:r>
      <w:proofErr w:type="spellStart"/>
      <w:r w:rsidRPr="00C93C1A">
        <w:rPr>
          <w:b/>
          <w:kern w:val="2"/>
        </w:rPr>
        <w:t>л.с</w:t>
      </w:r>
      <w:proofErr w:type="spellEnd"/>
      <w:r w:rsidRPr="00C93C1A">
        <w:rPr>
          <w:b/>
          <w:kern w:val="2"/>
        </w:rPr>
        <w:t xml:space="preserve">. (кВт): </w:t>
      </w:r>
      <w:r w:rsidRPr="00C93C1A">
        <w:rPr>
          <w:kern w:val="2"/>
        </w:rPr>
        <w:t>230 (169)</w:t>
      </w:r>
    </w:p>
    <w:p w14:paraId="7852E885" w14:textId="77777777" w:rsidR="00012D0C" w:rsidRPr="00C93C1A" w:rsidRDefault="00012D0C" w:rsidP="00012D0C">
      <w:pPr>
        <w:widowControl w:val="0"/>
        <w:suppressAutoHyphens/>
        <w:jc w:val="both"/>
        <w:rPr>
          <w:b/>
          <w:kern w:val="2"/>
        </w:rPr>
      </w:pPr>
      <w:r w:rsidRPr="00C93C1A">
        <w:rPr>
          <w:b/>
          <w:kern w:val="2"/>
        </w:rPr>
        <w:t xml:space="preserve">Рабочий объем двигателя, </w:t>
      </w:r>
      <w:proofErr w:type="spellStart"/>
      <w:r w:rsidRPr="00C93C1A">
        <w:rPr>
          <w:b/>
          <w:kern w:val="2"/>
        </w:rPr>
        <w:t>куб.см</w:t>
      </w:r>
      <w:proofErr w:type="spellEnd"/>
      <w:r w:rsidRPr="00C93C1A">
        <w:rPr>
          <w:b/>
          <w:kern w:val="2"/>
        </w:rPr>
        <w:t xml:space="preserve">.: </w:t>
      </w:r>
      <w:r w:rsidRPr="00C93C1A">
        <w:rPr>
          <w:kern w:val="2"/>
        </w:rPr>
        <w:t>11 150</w:t>
      </w:r>
    </w:p>
    <w:p w14:paraId="1FAF37B8" w14:textId="77777777" w:rsidR="00012D0C" w:rsidRPr="00C93C1A" w:rsidRDefault="00012D0C" w:rsidP="00012D0C">
      <w:pPr>
        <w:widowControl w:val="0"/>
        <w:suppressAutoHyphens/>
        <w:jc w:val="both"/>
        <w:rPr>
          <w:b/>
          <w:kern w:val="2"/>
        </w:rPr>
      </w:pPr>
      <w:r w:rsidRPr="00C93C1A">
        <w:rPr>
          <w:b/>
          <w:kern w:val="2"/>
        </w:rPr>
        <w:t xml:space="preserve">Тип двигателя: </w:t>
      </w:r>
      <w:r w:rsidRPr="00C93C1A">
        <w:rPr>
          <w:kern w:val="2"/>
        </w:rPr>
        <w:t>дизельный</w:t>
      </w:r>
    </w:p>
    <w:p w14:paraId="1FF95BFF" w14:textId="77777777" w:rsidR="00012D0C" w:rsidRPr="00C93C1A" w:rsidRDefault="00012D0C" w:rsidP="00012D0C">
      <w:pPr>
        <w:widowControl w:val="0"/>
        <w:suppressAutoHyphens/>
        <w:jc w:val="both"/>
        <w:rPr>
          <w:b/>
          <w:kern w:val="2"/>
        </w:rPr>
      </w:pPr>
      <w:r w:rsidRPr="00C93C1A">
        <w:rPr>
          <w:b/>
          <w:kern w:val="2"/>
        </w:rPr>
        <w:t xml:space="preserve">Паспорт транспортного средства: </w:t>
      </w:r>
      <w:proofErr w:type="gramStart"/>
      <w:r w:rsidRPr="00C93C1A">
        <w:rPr>
          <w:kern w:val="2"/>
        </w:rPr>
        <w:t>74</w:t>
      </w:r>
      <w:proofErr w:type="gramEnd"/>
      <w:r w:rsidRPr="00C93C1A">
        <w:rPr>
          <w:kern w:val="2"/>
        </w:rPr>
        <w:t xml:space="preserve"> НО 026563 от 15.10.2012 г.</w:t>
      </w:r>
      <w:r w:rsidRPr="00C93C1A">
        <w:rPr>
          <w:b/>
          <w:kern w:val="2"/>
        </w:rPr>
        <w:t xml:space="preserve"> </w:t>
      </w:r>
    </w:p>
    <w:p w14:paraId="3C4B0A6C" w14:textId="77777777" w:rsidR="00012D0C" w:rsidRPr="00C93C1A" w:rsidRDefault="00012D0C" w:rsidP="00012D0C">
      <w:pPr>
        <w:widowControl w:val="0"/>
        <w:suppressAutoHyphens/>
        <w:jc w:val="both"/>
        <w:rPr>
          <w:b/>
          <w:kern w:val="2"/>
        </w:rPr>
      </w:pPr>
      <w:r w:rsidRPr="00C93C1A">
        <w:rPr>
          <w:b/>
          <w:kern w:val="2"/>
        </w:rPr>
        <w:t xml:space="preserve">Техническое состояние согласно акту осмотра транспортного средства №М2/П5/31 от 21.07.2022 г.: </w:t>
      </w:r>
      <w:r w:rsidRPr="00C93C1A">
        <w:rPr>
          <w:kern w:val="2"/>
        </w:rPr>
        <w:t>удовлетворительное</w:t>
      </w:r>
    </w:p>
    <w:p w14:paraId="25DBA156" w14:textId="77777777" w:rsidR="00012D0C" w:rsidRPr="00C93C1A" w:rsidRDefault="00012D0C" w:rsidP="00012D0C">
      <w:pPr>
        <w:widowControl w:val="0"/>
        <w:suppressAutoHyphens/>
        <w:jc w:val="both"/>
        <w:rPr>
          <w:b/>
          <w:kern w:val="2"/>
        </w:rPr>
      </w:pPr>
      <w:r w:rsidRPr="00C93C1A">
        <w:rPr>
          <w:b/>
          <w:kern w:val="2"/>
        </w:rPr>
        <w:t>Сведения о наличии спора; обременени</w:t>
      </w:r>
      <w:r>
        <w:rPr>
          <w:b/>
          <w:kern w:val="2"/>
        </w:rPr>
        <w:t>й/ограничений; особые отметки: о</w:t>
      </w:r>
      <w:r w:rsidRPr="00C93C1A">
        <w:rPr>
          <w:b/>
          <w:kern w:val="2"/>
        </w:rPr>
        <w:t xml:space="preserve">граничений нет; П.2 Урал 4320 МКМ-200, п.3. гр. кран </w:t>
      </w:r>
      <w:proofErr w:type="spellStart"/>
      <w:proofErr w:type="gramStart"/>
      <w:r w:rsidRPr="00C93C1A">
        <w:rPr>
          <w:b/>
          <w:kern w:val="2"/>
        </w:rPr>
        <w:t>ман</w:t>
      </w:r>
      <w:proofErr w:type="spellEnd"/>
      <w:r w:rsidRPr="00C93C1A">
        <w:rPr>
          <w:b/>
          <w:kern w:val="2"/>
        </w:rPr>
        <w:t>.,</w:t>
      </w:r>
      <w:proofErr w:type="gramEnd"/>
      <w:r w:rsidRPr="00C93C1A">
        <w:rPr>
          <w:b/>
          <w:kern w:val="2"/>
        </w:rPr>
        <w:t xml:space="preserve"> п. 9 Синий, п. 14 - 15165, п. 15-13160, пер. из гр. борт, </w:t>
      </w:r>
      <w:proofErr w:type="spellStart"/>
      <w:r w:rsidRPr="00C93C1A">
        <w:rPr>
          <w:b/>
          <w:kern w:val="2"/>
        </w:rPr>
        <w:t>кст</w:t>
      </w:r>
      <w:proofErr w:type="spellEnd"/>
      <w:r w:rsidRPr="00C93C1A">
        <w:rPr>
          <w:b/>
          <w:kern w:val="2"/>
        </w:rPr>
        <w:t>. МКМ-200, п.12 ЗАО «АЗМ-</w:t>
      </w:r>
      <w:proofErr w:type="spellStart"/>
      <w:r w:rsidRPr="00C93C1A">
        <w:rPr>
          <w:b/>
          <w:kern w:val="2"/>
        </w:rPr>
        <w:t>Стройдормаш</w:t>
      </w:r>
      <w:proofErr w:type="spellEnd"/>
      <w:r w:rsidRPr="00C93C1A">
        <w:rPr>
          <w:b/>
          <w:kern w:val="2"/>
        </w:rPr>
        <w:t>»</w:t>
      </w:r>
    </w:p>
    <w:p w14:paraId="75C91A62" w14:textId="77777777" w:rsidR="00012D0C" w:rsidRPr="00C93C1A" w:rsidRDefault="00012D0C" w:rsidP="00012D0C">
      <w:pPr>
        <w:widowControl w:val="0"/>
        <w:suppressAutoHyphens/>
        <w:jc w:val="both"/>
        <w:rPr>
          <w:b/>
          <w:kern w:val="2"/>
        </w:rPr>
      </w:pPr>
    </w:p>
    <w:p w14:paraId="3F062002" w14:textId="77777777" w:rsidR="00012D0C" w:rsidRPr="00CE6A49" w:rsidRDefault="00012D0C" w:rsidP="00012D0C">
      <w:pPr>
        <w:widowControl w:val="0"/>
        <w:jc w:val="center"/>
      </w:pPr>
      <w:r w:rsidRPr="00C93C1A">
        <w:rPr>
          <w:rFonts w:eastAsia="SimSun"/>
          <w:b/>
          <w:kern w:val="2"/>
        </w:rPr>
        <w:t xml:space="preserve">Начальная цена лота: 3 907 000 </w:t>
      </w:r>
      <w:r w:rsidRPr="00C93C1A">
        <w:rPr>
          <w:rFonts w:eastAsia="SimSun"/>
          <w:bCs/>
          <w:kern w:val="2"/>
          <w:shd w:val="clear" w:color="auto" w:fill="FFFFFF"/>
          <w:lang w:eastAsia="hi-IN" w:bidi="hi-IN"/>
        </w:rPr>
        <w:t>(три миллиона девятьсот семь тысяч)</w:t>
      </w:r>
      <w:r w:rsidRPr="00C93C1A">
        <w:rPr>
          <w:rFonts w:eastAsia="SimSun"/>
          <w:kern w:val="2"/>
          <w:shd w:val="clear" w:color="auto" w:fill="FFFFFF"/>
        </w:rPr>
        <w:t xml:space="preserve"> </w:t>
      </w:r>
      <w:r w:rsidRPr="00C93C1A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93C1A">
        <w:rPr>
          <w:rFonts w:eastAsia="SimSun"/>
          <w:b/>
        </w:rPr>
        <w:t>по ставке, установленной согласно законодательству</w:t>
      </w:r>
      <w:r w:rsidRPr="00CE6A49">
        <w:rPr>
          <w:rFonts w:eastAsia="SimSun"/>
          <w:b/>
        </w:rPr>
        <w:t xml:space="preserve">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906B0AF" w14:textId="77777777" w:rsidR="00012D0C" w:rsidRPr="00CE6A49" w:rsidRDefault="00012D0C" w:rsidP="00012D0C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97 000 </w:t>
      </w:r>
      <w:r w:rsidRPr="00CE6A49">
        <w:rPr>
          <w:spacing w:val="-1"/>
        </w:rPr>
        <w:t xml:space="preserve">(девяносто семь тысяч) </w:t>
      </w:r>
      <w:r w:rsidRPr="00CE6A49">
        <w:rPr>
          <w:b/>
          <w:spacing w:val="-1"/>
        </w:rPr>
        <w:t>рублей 00 копеек</w:t>
      </w:r>
    </w:p>
    <w:p w14:paraId="40B5201C" w14:textId="77777777" w:rsidR="00012D0C" w:rsidRPr="00CE6A49" w:rsidRDefault="00012D0C" w:rsidP="00012D0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781 400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(семьсот восемьдесят одна тысяча четыреста)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26A285C4" w:rsidR="0035299E" w:rsidRDefault="0035299E" w:rsidP="0035299E">
      <w:pPr>
        <w:jc w:val="both"/>
      </w:pPr>
      <w:r w:rsidRPr="009F588D">
        <w:t xml:space="preserve">По состоянию на </w:t>
      </w:r>
      <w:r w:rsidR="009F588D" w:rsidRPr="009F588D">
        <w:t>1</w:t>
      </w:r>
      <w:r w:rsidR="00012D0C">
        <w:t>2</w:t>
      </w:r>
      <w:r w:rsidRPr="009F588D">
        <w:t>:</w:t>
      </w:r>
      <w:r w:rsidR="00012D0C">
        <w:t>54</w:t>
      </w:r>
      <w:r w:rsidRPr="009F588D">
        <w:t xml:space="preserve"> часов </w:t>
      </w:r>
      <w:r w:rsidR="005E69A8" w:rsidRPr="005E69A8">
        <w:t xml:space="preserve">«30» ноября </w:t>
      </w:r>
      <w:r w:rsidR="004A14F4" w:rsidRPr="009F588D">
        <w:t>202</w:t>
      </w:r>
      <w:r w:rsidR="007C7F5D">
        <w:t>2</w:t>
      </w:r>
      <w:r w:rsidRPr="009F588D">
        <w:t xml:space="preserve"> года Организатором аукциона установлено: </w:t>
      </w:r>
    </w:p>
    <w:p w14:paraId="037FC414" w14:textId="77777777" w:rsidR="008D42EA" w:rsidRPr="009F588D" w:rsidRDefault="008D42EA" w:rsidP="0035299E">
      <w:pPr>
        <w:jc w:val="both"/>
      </w:pPr>
    </w:p>
    <w:p w14:paraId="0CCD5F40" w14:textId="030C6690" w:rsidR="008E191D" w:rsidRPr="009F588D" w:rsidRDefault="008E191D" w:rsidP="008E191D">
      <w:pPr>
        <w:jc w:val="both"/>
        <w:rPr>
          <w:b/>
        </w:rPr>
      </w:pPr>
      <w:r w:rsidRPr="009F588D">
        <w:rPr>
          <w:b/>
        </w:rPr>
        <w:t>Для участия в аукционе по лоту №</w:t>
      </w:r>
      <w:r w:rsidR="000C327B">
        <w:rPr>
          <w:b/>
        </w:rPr>
        <w:t>3</w:t>
      </w:r>
      <w:r w:rsidR="00012D0C">
        <w:rPr>
          <w:b/>
        </w:rPr>
        <w:t>1</w:t>
      </w:r>
      <w:r w:rsidRPr="009F588D">
        <w:rPr>
          <w:b/>
        </w:rPr>
        <w:t xml:space="preserve"> были допущены </w:t>
      </w:r>
      <w:r w:rsidR="0035299E" w:rsidRPr="009F588D">
        <w:rPr>
          <w:b/>
        </w:rPr>
        <w:t xml:space="preserve">участники в соответствии с Протоколом определения участников от </w:t>
      </w:r>
      <w:r w:rsidR="00A372E9" w:rsidRPr="00A372E9">
        <w:rPr>
          <w:b/>
        </w:rPr>
        <w:t>«2</w:t>
      </w:r>
      <w:r w:rsidR="005E69A8">
        <w:rPr>
          <w:b/>
        </w:rPr>
        <w:t>8</w:t>
      </w:r>
      <w:r w:rsidR="00A372E9" w:rsidRPr="00A372E9">
        <w:rPr>
          <w:b/>
        </w:rPr>
        <w:t xml:space="preserve">» </w:t>
      </w:r>
      <w:r w:rsidR="005E69A8">
        <w:rPr>
          <w:b/>
        </w:rPr>
        <w:t>н</w:t>
      </w:r>
      <w:r w:rsidR="00A372E9" w:rsidRPr="00A372E9">
        <w:rPr>
          <w:b/>
        </w:rPr>
        <w:t xml:space="preserve">оября </w:t>
      </w:r>
      <w:r w:rsidR="004A14F4" w:rsidRPr="009F588D">
        <w:rPr>
          <w:b/>
        </w:rPr>
        <w:t>202</w:t>
      </w:r>
      <w:r w:rsidR="007C7F5D">
        <w:rPr>
          <w:b/>
        </w:rPr>
        <w:t>2</w:t>
      </w:r>
      <w:r w:rsidR="0035299E" w:rsidRPr="009F588D">
        <w:rPr>
          <w:b/>
        </w:rPr>
        <w:t>г</w:t>
      </w:r>
      <w:r w:rsidRPr="009F588D">
        <w:rPr>
          <w:b/>
        </w:rPr>
        <w:t>.</w:t>
      </w:r>
    </w:p>
    <w:p w14:paraId="3DCBCD34" w14:textId="4480C2F1" w:rsidR="006F240A" w:rsidRDefault="006F240A" w:rsidP="00110DBD">
      <w:pPr>
        <w:ind w:firstLine="708"/>
        <w:jc w:val="both"/>
        <w:rPr>
          <w:b/>
        </w:rPr>
      </w:pPr>
      <w:r w:rsidRPr="009F588D">
        <w:t>Победителем аукциона по лоту №</w:t>
      </w:r>
      <w:r w:rsidR="000C327B">
        <w:t>3</w:t>
      </w:r>
      <w:r w:rsidR="00012D0C">
        <w:t>1</w:t>
      </w:r>
      <w:r w:rsidRPr="009F588D">
        <w:t xml:space="preserve"> призна</w:t>
      </w:r>
      <w:r w:rsidR="00DB09CA" w:rsidRPr="009F588D">
        <w:t xml:space="preserve">н участник </w:t>
      </w:r>
      <w:r w:rsidR="007F7A65" w:rsidRPr="009F588D">
        <w:t xml:space="preserve">(билет № </w:t>
      </w:r>
      <w:r w:rsidR="00012D0C">
        <w:t>7</w:t>
      </w:r>
      <w:r w:rsidR="00DB09CA" w:rsidRPr="009F588D">
        <w:t>)</w:t>
      </w:r>
      <w:bookmarkStart w:id="0" w:name="_GoBack"/>
      <w:bookmarkEnd w:id="0"/>
      <w:r w:rsidRPr="009F588D">
        <w:t xml:space="preserve">. </w:t>
      </w:r>
      <w:r w:rsidRPr="009F588D">
        <w:rPr>
          <w:b/>
        </w:rPr>
        <w:t>Цена приобретения</w:t>
      </w:r>
      <w:r w:rsidR="004A14F4" w:rsidRPr="009F588D">
        <w:rPr>
          <w:b/>
        </w:rPr>
        <w:t>:</w:t>
      </w:r>
      <w:r w:rsidRPr="009F588D">
        <w:rPr>
          <w:b/>
        </w:rPr>
        <w:t xml:space="preserve"> </w:t>
      </w:r>
      <w:r w:rsidR="00012D0C" w:rsidRPr="00012D0C">
        <w:rPr>
          <w:rFonts w:eastAsia="SimSun"/>
          <w:b/>
          <w:kern w:val="2"/>
        </w:rPr>
        <w:t xml:space="preserve">4 877 000 </w:t>
      </w:r>
      <w:r w:rsidR="000C327B" w:rsidRPr="000C327B">
        <w:rPr>
          <w:rFonts w:eastAsia="SimSun"/>
          <w:b/>
          <w:kern w:val="2"/>
          <w:shd w:val="clear" w:color="auto" w:fill="FFFFFF"/>
          <w:lang w:eastAsia="hi-IN" w:bidi="hi-IN"/>
        </w:rPr>
        <w:t>(</w:t>
      </w:r>
      <w:r w:rsidR="00012D0C" w:rsidRPr="00012D0C">
        <w:rPr>
          <w:rFonts w:eastAsia="SimSun"/>
          <w:b/>
          <w:kern w:val="2"/>
          <w:shd w:val="clear" w:color="auto" w:fill="FFFFFF"/>
          <w:lang w:eastAsia="hi-IN" w:bidi="hi-IN"/>
        </w:rPr>
        <w:t>четыре миллиона восемьсот семьдесят семь тысяч</w:t>
      </w:r>
      <w:r w:rsidRPr="000C327B">
        <w:rPr>
          <w:b/>
        </w:rPr>
        <w:t>) рубл</w:t>
      </w:r>
      <w:r w:rsidR="00A372E9" w:rsidRPr="000C327B">
        <w:rPr>
          <w:b/>
        </w:rPr>
        <w:t>ей</w:t>
      </w:r>
      <w:r w:rsidRPr="009F588D">
        <w:rPr>
          <w:b/>
        </w:rPr>
        <w:t xml:space="preserve"> </w:t>
      </w:r>
      <w:r w:rsidR="00E149D4" w:rsidRPr="009F588D">
        <w:rPr>
          <w:b/>
        </w:rPr>
        <w:t>00</w:t>
      </w:r>
      <w:r w:rsidRPr="009F588D">
        <w:rPr>
          <w:b/>
        </w:rPr>
        <w:t xml:space="preserve"> копеек</w:t>
      </w:r>
      <w:r w:rsidR="004A14F4" w:rsidRPr="009F588D">
        <w:rPr>
          <w:b/>
        </w:rPr>
        <w:t>, в том числе НДС</w:t>
      </w:r>
      <w:r w:rsidRPr="009F588D">
        <w:rPr>
          <w:b/>
        </w:rPr>
        <w:t>.</w:t>
      </w:r>
    </w:p>
    <w:p w14:paraId="29395096" w14:textId="77777777" w:rsidR="008D42EA" w:rsidRPr="009F588D" w:rsidRDefault="008D42EA" w:rsidP="00110DBD">
      <w:pPr>
        <w:ind w:firstLine="708"/>
        <w:jc w:val="both"/>
        <w:rPr>
          <w:b/>
        </w:rPr>
      </w:pPr>
    </w:p>
    <w:p w14:paraId="435A1BF2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>Договор купли-продажи имущества заключается между Продавцом и Победителем торгов (Покупателем) не позднее 20</w:t>
      </w:r>
      <w:r w:rsidRPr="002912EE">
        <w:rPr>
          <w:shd w:val="clear" w:color="auto" w:fill="FFFFFF"/>
        </w:rPr>
        <w:t xml:space="preserve"> (двадцати) рабочих дней с момента подписания протокола об итогах торгов в соответствии с формой договора купли-продажи имущества, являющейся Приложением 6 к настоящему извещению о продаже имущества</w:t>
      </w:r>
      <w:r w:rsidRPr="002912EE">
        <w:t>.</w:t>
      </w:r>
    </w:p>
    <w:p w14:paraId="779CA72C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 xml:space="preserve">Оплата цены продажи Объекта производится Покупателем в течение </w:t>
      </w:r>
      <w:r w:rsidRPr="002912EE">
        <w:br/>
        <w:t xml:space="preserve">15 (пятнадцати) банковских дней с даты получения счета, выставляемого Продавцом после </w:t>
      </w:r>
      <w:r w:rsidRPr="002912EE">
        <w:lastRenderedPageBreak/>
        <w:t>подписания сторонами договора купли-продажи имущества. Датой исполнения обязательств Покупателя по оплате цены продажи Объекта считается дата поступления денежных средств на расчетный счет Продавца.</w:t>
      </w:r>
    </w:p>
    <w:p w14:paraId="0BFC0DC5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Объекта, 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2D0C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27B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25DCB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QRlIOzmderAljNPQ6TlXK15/PNAM11WQ64M6Wq6ZppY=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lfUxvnIhn17knrtZVlKbwqXqCMUHypAcNzagWuD8Etg=</DigestValue>
    </Reference>
  </SignedInfo>
  <SignatureValue>AOihelxCINm58hd5NQZbAtaS96pRVwOdv2RHwaLSOwot+JmEVJZZ6iFlb2AqHCAt
pVC2iNrAnQLXTFLPOnbKnQ==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CTLB7lI9Ah3m3CE+rNb/CEdstLY=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jclwP/4jA2Dnjato9kVklcQrt5Q=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2022-12-01T08:17:22Z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2022-12-01T08:17:22Z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CBE21-0BAC-4600-B8CF-2630BE69B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30</cp:revision>
  <cp:lastPrinted>2016-03-31T12:30:00Z</cp:lastPrinted>
  <dcterms:created xsi:type="dcterms:W3CDTF">2015-03-18T10:00:00Z</dcterms:created>
  <dcterms:modified xsi:type="dcterms:W3CDTF">2022-12-01T06:49:00Z</dcterms:modified>
</cp:coreProperties>
</file>